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7538E"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公司/产品介绍资料：</w:t>
      </w:r>
    </w:p>
    <w:p w14:paraId="5B19A09A">
      <w:pPr>
        <w:rPr>
          <w:rFonts w:hint="eastAsia"/>
          <w:lang w:val="en-US" w:eastAsia="zh-CN"/>
        </w:rPr>
      </w:pPr>
    </w:p>
    <w:p w14:paraId="4F4A8110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[公司名片]</w:t>
      </w:r>
    </w:p>
    <w:p w14:paraId="10D33FC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 公司全称：________________（需与营业执照一致）</w:t>
      </w:r>
    </w:p>
    <w:p w14:paraId="5875227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 主营业务：________________（用"·"分隔关键词，例：智能硬件·跨境电商·SAAS服务）</w:t>
      </w:r>
    </w:p>
    <w:p w14:paraId="1BE84C0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- 客服场景：□售前咨询 □售后服务 □技术支持 □其他：_______</w:t>
      </w:r>
    </w:p>
    <w:p w14:paraId="3A28EF22">
      <w:pPr>
        <w:rPr>
          <w:rFonts w:hint="default"/>
          <w:lang w:val="en-US" w:eastAsia="zh-CN"/>
        </w:rPr>
      </w:pPr>
    </w:p>
    <w:p w14:paraId="6B7B5D06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>[核心标识]</w:t>
      </w:r>
    </w:p>
    <w:p w14:paraId="37CF145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► 品牌Slogan：________________  </w:t>
      </w:r>
    </w:p>
    <w:p w14:paraId="280B029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► 禁用称呼：________________（例：亲/老铁/亲亲）</w:t>
      </w:r>
    </w:p>
    <w:p w14:paraId="4F0DB936">
      <w:pPr>
        <w:rPr>
          <w:rFonts w:hint="default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（如果有文化之类违禁违法的词语，请务必在这里补充）</w:t>
      </w:r>
    </w:p>
    <w:p w14:paraId="431AAED2">
      <w:pPr>
        <w:rPr>
          <w:rFonts w:hint="default"/>
          <w:lang w:val="en-US" w:eastAsia="zh-CN"/>
        </w:rPr>
      </w:pPr>
    </w:p>
    <w:p w14:paraId="0E4E3A34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[产品档案]</w:t>
      </w:r>
    </w:p>
    <w:p w14:paraId="37DE27E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▢ 产品名称：____________  </w:t>
      </w:r>
    </w:p>
    <w:p w14:paraId="5A47512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▢ 核心</w:t>
      </w:r>
      <w:r>
        <w:rPr>
          <w:rFonts w:hint="eastAsia"/>
          <w:lang w:val="en-US" w:eastAsia="zh-CN"/>
        </w:rPr>
        <w:t>信息/卖点</w:t>
      </w:r>
      <w:r>
        <w:rPr>
          <w:rFonts w:hint="default"/>
          <w:lang w:val="en-US" w:eastAsia="zh-CN"/>
        </w:rPr>
        <w:t xml:space="preserve">：  </w:t>
      </w:r>
    </w:p>
    <w:p w14:paraId="31052DB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eastAsia"/>
          <w:color w:val="851321" w:themeColor="accent6" w:themeShade="80"/>
          <w:lang w:val="en-US" w:eastAsia="zh-CN"/>
        </w:rPr>
        <w:t>（</w:t>
      </w:r>
      <w:r>
        <w:rPr>
          <w:rFonts w:hint="eastAsia"/>
          <w:color w:val="851321" w:themeColor="accent6" w:themeShade="80"/>
          <w:lang w:val="en-US" w:eastAsia="zh-CN"/>
        </w:rPr>
        <w:t>多个产品系列时候， 请往下补充）</w:t>
      </w:r>
    </w:p>
    <w:p w14:paraId="3C88A722">
      <w:pPr>
        <w:rPr>
          <w:rFonts w:hint="default"/>
          <w:lang w:val="en-US" w:eastAsia="zh-CN"/>
        </w:rPr>
      </w:pPr>
      <w:bookmarkStart w:id="0" w:name="_GoBack"/>
      <w:bookmarkEnd w:id="0"/>
    </w:p>
    <w:p w14:paraId="3BB77A08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[差异化说明]</w:t>
      </w:r>
    </w:p>
    <w:p w14:paraId="17B409A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► 与竞品最大区别：________________  </w:t>
      </w:r>
    </w:p>
    <w:p w14:paraId="4859D6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► 客户常见误解：________________（例：常被误认为不支持5G）</w:t>
      </w:r>
    </w:p>
    <w:p w14:paraId="78BFDE7C">
      <w:pPr>
        <w:rPr>
          <w:rFonts w:hint="default"/>
          <w:color w:val="851321" w:themeColor="accent6" w:themeShade="80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（可自定义补充）</w:t>
      </w:r>
    </w:p>
    <w:p w14:paraId="5B8B87AF">
      <w:pPr>
        <w:rPr>
          <w:rFonts w:hint="default"/>
          <w:lang w:val="en-US" w:eastAsia="zh-CN"/>
        </w:rPr>
      </w:pPr>
    </w:p>
    <w:p w14:paraId="6900D554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[动态数据]</w:t>
      </w:r>
    </w:p>
    <w:p w14:paraId="1AE0727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▢ 促销活动日历：  </w:t>
      </w:r>
    </w:p>
    <w:p w14:paraId="5877724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开始时间,结束时间,活动名称,适用产品  </w:t>
      </w:r>
    </w:p>
    <w:p w14:paraId="1449E49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2024-02-20,2024-02-28,春节特惠,A系列全品 </w:t>
      </w:r>
    </w:p>
    <w:p w14:paraId="518A1F04">
      <w:pPr>
        <w:rPr>
          <w:rFonts w:hint="default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（可自定义补充活动之类的信息）</w:t>
      </w:r>
      <w:r>
        <w:rPr>
          <w:rFonts w:hint="default"/>
          <w:color w:val="851321" w:themeColor="accent6" w:themeShade="80"/>
          <w:lang w:val="en-US" w:eastAsia="zh-CN"/>
        </w:rPr>
        <w:t xml:space="preserve"> </w:t>
      </w:r>
    </w:p>
    <w:p w14:paraId="597CE59C">
      <w:pPr>
        <w:rPr>
          <w:rFonts w:hint="default"/>
          <w:lang w:val="en-US" w:eastAsia="zh-CN"/>
        </w:rPr>
      </w:pPr>
    </w:p>
    <w:p w14:paraId="4DDD4D6D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 xml:space="preserve"> [问答优化池]</w:t>
      </w:r>
    </w:p>
    <w:p w14:paraId="5C6A92D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► 客户最常问的问题：  </w:t>
      </w:r>
    </w:p>
    <w:p w14:paraId="224B13E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1. Q：____________ → A：____________  </w:t>
      </w:r>
    </w:p>
    <w:p w14:paraId="3023398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2. Q：____________ → A：____________  </w:t>
      </w:r>
    </w:p>
    <w:p w14:paraId="0FA58DB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3. Q：____________ → A：____________  </w:t>
      </w:r>
    </w:p>
    <w:p w14:paraId="7C352DEE">
      <w:pPr>
        <w:rPr>
          <w:rFonts w:hint="default"/>
          <w:color w:val="851321" w:themeColor="accent6" w:themeShade="80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.......（请继续补充）</w:t>
      </w:r>
    </w:p>
    <w:p w14:paraId="0479E82B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</w:p>
    <w:p w14:paraId="05DD036A">
      <w:pPr>
        <w:rPr>
          <w:rFonts w:hint="default"/>
          <w:b/>
          <w:bCs/>
          <w:sz w:val="24"/>
          <w:szCs w:val="32"/>
          <w:highlight w:val="cyan"/>
          <w:lang w:val="en-US" w:eastAsia="zh-CN"/>
        </w:rPr>
      </w:pPr>
      <w:r>
        <w:rPr>
          <w:rFonts w:hint="default"/>
          <w:b/>
          <w:bCs/>
          <w:sz w:val="24"/>
          <w:szCs w:val="32"/>
          <w:highlight w:val="cyan"/>
          <w:lang w:val="en-US" w:eastAsia="zh-CN"/>
        </w:rPr>
        <w:t>[话术风格校准]</w:t>
      </w:r>
    </w:p>
    <w:p w14:paraId="2B79686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请选择最匹配的描述：  </w:t>
      </w:r>
    </w:p>
    <w:p w14:paraId="2A28FA5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□ 严谨专业（例："根据条款第三章第五条..."）  </w:t>
      </w:r>
    </w:p>
    <w:p w14:paraId="010D501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□ 温暖亲和（例："完全理解您的焦急心情..."）  </w:t>
      </w:r>
    </w:p>
    <w:p w14:paraId="42775FE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□ 简洁高效（例："已登记，工单号：______"）</w:t>
      </w:r>
    </w:p>
    <w:p w14:paraId="17256E12">
      <w:pPr>
        <w:rPr>
          <w:rFonts w:hint="default"/>
          <w:lang w:val="en-US" w:eastAsia="zh-CN"/>
        </w:rPr>
      </w:pPr>
      <w:r>
        <w:rPr>
          <w:rFonts w:hint="eastAsia"/>
          <w:color w:val="851321" w:themeColor="accent6" w:themeShade="80"/>
          <w:lang w:val="en-US" w:eastAsia="zh-CN"/>
        </w:rPr>
        <w:t>......（可自定义）</w:t>
      </w:r>
    </w:p>
    <w:p w14:paraId="4CA14FCA">
      <w:pPr>
        <w:rPr>
          <w:rFonts w:hint="default"/>
          <w:lang w:val="en-US" w:eastAsia="zh-CN"/>
        </w:rPr>
      </w:pPr>
    </w:p>
    <w:p w14:paraId="17D7A37F">
      <w:pPr>
        <w:rPr>
          <w:rFonts w:hint="default"/>
          <w:lang w:val="en-US" w:eastAsia="zh-CN"/>
        </w:rPr>
      </w:pPr>
    </w:p>
    <w:p w14:paraId="7746F6F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F45F5"/>
    <w:rsid w:val="354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2025-02-16T06:47:00Z</dcterms:created>
  <dc:creator>仙道</dc:creator>
  <cp:lastModifiedBy>仙道</cp:lastModifiedBy>
  <dcterms:modified xsi:type="dcterms:W3CDTF">2025-02-16T06:52:27Z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653CDB7D4D2D46149E61428CCD3D9887_11</vt:lpwstr>
  </property>
  <property fmtid="{D5CDD505-2E9C-101B-9397-08002B2CF9AE}" pid="4" name="KSOTemplateDocerSaveRecord">
    <vt:lpwstr>eyJoZGlkIjoiMzY4MGYyZWM5NWQyZDNmNWZjNjhlNDFjNGMxNjMyYmIiLCJ1c2VySWQiOiI0NjIwNDg4ODkifQ==</vt:lpwstr>
  </property>
</Properties>
</file>